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AC" w:rsidRDefault="00F87CAC" w:rsidP="00F87CAC">
      <w:pPr>
        <w:shd w:val="clear" w:color="auto" w:fill="FFFFFF"/>
        <w:spacing w:after="192" w:line="576" w:lineRule="atLeast"/>
        <w:outlineLvl w:val="0"/>
        <w:rPr>
          <w:rFonts w:ascii="Times New Roman" w:eastAsia="Times New Roman" w:hAnsi="Times New Roman" w:cs="Times New Roman"/>
          <w:b/>
          <w:bCs/>
          <w:kern w:val="36"/>
          <w:sz w:val="48"/>
          <w:szCs w:val="48"/>
        </w:rPr>
      </w:pPr>
      <w:r w:rsidRPr="00F87CAC">
        <w:rPr>
          <w:rFonts w:ascii="Times New Roman" w:eastAsia="Times New Roman" w:hAnsi="Times New Roman" w:cs="Times New Roman"/>
          <w:b/>
          <w:bCs/>
          <w:kern w:val="36"/>
          <w:sz w:val="48"/>
          <w:szCs w:val="48"/>
        </w:rPr>
        <w:t>Сезон кліщів: що робити при укусі та як себе захистити</w:t>
      </w:r>
      <w:r>
        <w:rPr>
          <w:rFonts w:ascii="Times New Roman" w:eastAsia="Times New Roman" w:hAnsi="Times New Roman" w:cs="Times New Roman"/>
          <w:b/>
          <w:bCs/>
          <w:kern w:val="36"/>
          <w:sz w:val="48"/>
          <w:szCs w:val="48"/>
        </w:rPr>
        <w:t>?</w:t>
      </w:r>
    </w:p>
    <w:p w:rsidR="00F87CAC" w:rsidRDefault="00F87CAC" w:rsidP="00F87CAC">
      <w:pPr>
        <w:shd w:val="clear" w:color="auto" w:fill="FFFFFF"/>
        <w:spacing w:after="192" w:line="576" w:lineRule="atLeast"/>
        <w:outlineLvl w:val="0"/>
        <w:rPr>
          <w:rFonts w:ascii="Times New Roman" w:eastAsia="Times New Roman" w:hAnsi="Times New Roman" w:cs="Times New Roman"/>
          <w:b/>
          <w:bCs/>
          <w:kern w:val="36"/>
          <w:sz w:val="48"/>
          <w:szCs w:val="48"/>
        </w:rPr>
      </w:pPr>
    </w:p>
    <w:p w:rsidR="00F87CAC" w:rsidRDefault="00F87CAC" w:rsidP="00F87CAC">
      <w:pPr>
        <w:shd w:val="clear" w:color="auto" w:fill="FFFFFF"/>
        <w:spacing w:after="192" w:line="576" w:lineRule="atLeast"/>
        <w:outlineLvl w:val="0"/>
        <w:rPr>
          <w:rFonts w:ascii="Arial" w:hAnsi="Arial" w:cs="Arial"/>
          <w:shd w:val="clear" w:color="auto" w:fill="FFFFFF"/>
        </w:rPr>
      </w:pPr>
      <w:r>
        <w:rPr>
          <w:rFonts w:ascii="Arial" w:hAnsi="Arial" w:cs="Arial"/>
          <w:shd w:val="clear" w:color="auto" w:fill="FFFFFF"/>
        </w:rPr>
        <w:t>Кліщі є переносниками серйозних захворювань</w:t>
      </w:r>
    </w:p>
    <w:p w:rsidR="00F87CAC" w:rsidRDefault="00935F6C" w:rsidP="00F87CAC">
      <w:pPr>
        <w:shd w:val="clear" w:color="auto" w:fill="FFFFFF"/>
        <w:spacing w:after="192" w:line="576" w:lineRule="atLeast"/>
        <w:outlineLvl w:val="0"/>
        <w:rPr>
          <w:rFonts w:ascii="Arial" w:hAnsi="Arial" w:cs="Arial"/>
          <w:shd w:val="clear" w:color="auto" w:fill="FFFFFF"/>
        </w:rPr>
      </w:pPr>
      <w:r>
        <w:rPr>
          <w:rFonts w:ascii="Arial" w:hAnsi="Arial" w:cs="Arial"/>
          <w:shd w:val="clear" w:color="auto" w:fill="FFFFFF"/>
        </w:rPr>
        <w:t xml:space="preserve">Влітку </w:t>
      </w:r>
      <w:r w:rsidR="00577D8F">
        <w:rPr>
          <w:rFonts w:ascii="Arial" w:hAnsi="Arial" w:cs="Arial"/>
          <w:shd w:val="clear" w:color="auto" w:fill="FFFFFF"/>
        </w:rPr>
        <w:t xml:space="preserve"> </w:t>
      </w:r>
      <w:r w:rsidR="00F87CAC">
        <w:rPr>
          <w:rFonts w:ascii="Arial" w:hAnsi="Arial" w:cs="Arial"/>
          <w:shd w:val="clear" w:color="auto" w:fill="FFFFFF"/>
        </w:rPr>
        <w:t xml:space="preserve">розпочинається сезон активності кліщів. Їх </w:t>
      </w:r>
      <w:proofErr w:type="spellStart"/>
      <w:r w:rsidR="00F87CAC">
        <w:rPr>
          <w:rFonts w:ascii="Arial" w:hAnsi="Arial" w:cs="Arial"/>
          <w:shd w:val="clear" w:color="auto" w:fill="FFFFFF"/>
        </w:rPr>
        <w:t>укуси–</w:t>
      </w:r>
      <w:proofErr w:type="spellEnd"/>
      <w:r w:rsidR="00F87CAC">
        <w:rPr>
          <w:rFonts w:ascii="Arial" w:hAnsi="Arial" w:cs="Arial"/>
          <w:shd w:val="clear" w:color="auto" w:fill="FFFFFF"/>
        </w:rPr>
        <w:t xml:space="preserve"> у більшості випадків абсолютно безболісні на початку, але можуть завдати неабияку шкоду здоров’ю людини. </w:t>
      </w:r>
    </w:p>
    <w:p w:rsidR="00F87CAC" w:rsidRDefault="00F87CAC" w:rsidP="00F87CAC">
      <w:pPr>
        <w:pStyle w:val="a3"/>
        <w:shd w:val="clear" w:color="auto" w:fill="FFFFFF"/>
        <w:spacing w:after="384" w:afterAutospacing="0" w:line="336" w:lineRule="atLeast"/>
        <w:rPr>
          <w:rFonts w:ascii="Arial" w:hAnsi="Arial" w:cs="Arial"/>
          <w:sz w:val="22"/>
          <w:szCs w:val="22"/>
        </w:rPr>
      </w:pPr>
      <w:r>
        <w:rPr>
          <w:rStyle w:val="a4"/>
          <w:rFonts w:ascii="Arial" w:eastAsiaTheme="majorEastAsia" w:hAnsi="Arial" w:cs="Arial"/>
          <w:sz w:val="22"/>
          <w:szCs w:val="22"/>
        </w:rPr>
        <w:t>Деталі</w:t>
      </w:r>
    </w:p>
    <w:p w:rsidR="00F87CAC" w:rsidRDefault="00F87CAC" w:rsidP="00F87CAC">
      <w:pPr>
        <w:pStyle w:val="a3"/>
        <w:shd w:val="clear" w:color="auto" w:fill="FFFFFF"/>
        <w:spacing w:after="384" w:afterAutospacing="0" w:line="336" w:lineRule="atLeast"/>
        <w:rPr>
          <w:rFonts w:ascii="Arial" w:hAnsi="Arial" w:cs="Arial"/>
          <w:sz w:val="22"/>
          <w:szCs w:val="22"/>
        </w:rPr>
      </w:pPr>
      <w:r>
        <w:rPr>
          <w:rFonts w:ascii="Arial" w:hAnsi="Arial" w:cs="Arial"/>
          <w:sz w:val="22"/>
          <w:szCs w:val="22"/>
        </w:rPr>
        <w:t xml:space="preserve">Відомо, що кліщі є переносниками серйозних захворювань, таких як: хвороба </w:t>
      </w:r>
      <w:proofErr w:type="spellStart"/>
      <w:r>
        <w:rPr>
          <w:rFonts w:ascii="Arial" w:hAnsi="Arial" w:cs="Arial"/>
          <w:sz w:val="22"/>
          <w:szCs w:val="22"/>
        </w:rPr>
        <w:t>Лайма</w:t>
      </w:r>
      <w:proofErr w:type="spellEnd"/>
      <w:r>
        <w:rPr>
          <w:rFonts w:ascii="Arial" w:hAnsi="Arial" w:cs="Arial"/>
          <w:sz w:val="22"/>
          <w:szCs w:val="22"/>
        </w:rPr>
        <w:t>, кліщовий енцефаліт тощо. Вони вражають різні органи і системи (у тому числі, центральну нервову), що за відсутності лікування може призвести до інвалідності, а в окремих випадках – до летальних наслідків.</w:t>
      </w:r>
    </w:p>
    <w:p w:rsidR="00F87CAC" w:rsidRDefault="00F87CAC" w:rsidP="00F87CAC">
      <w:pPr>
        <w:pStyle w:val="a3"/>
        <w:shd w:val="clear" w:color="auto" w:fill="FFFFFF"/>
        <w:spacing w:after="384" w:afterAutospacing="0" w:line="336" w:lineRule="atLeast"/>
        <w:rPr>
          <w:rFonts w:ascii="Arial" w:hAnsi="Arial" w:cs="Arial"/>
          <w:sz w:val="22"/>
          <w:szCs w:val="22"/>
        </w:rPr>
      </w:pPr>
      <w:r>
        <w:rPr>
          <w:rFonts w:ascii="Arial" w:hAnsi="Arial" w:cs="Arial"/>
          <w:sz w:val="22"/>
          <w:szCs w:val="22"/>
        </w:rPr>
        <w:t>Захистити себе від укусів кліщів і захворювань, які вони переносять, можна, дотримуючись кількох правил. Сезон найбільшої активності цих комах – із квітня до жовтня. </w:t>
      </w:r>
    </w:p>
    <w:p w:rsidR="00F87CAC" w:rsidRDefault="00F87CAC" w:rsidP="00F87CAC">
      <w:pPr>
        <w:pStyle w:val="a3"/>
        <w:shd w:val="clear" w:color="auto" w:fill="FFFFFF"/>
        <w:spacing w:after="384" w:afterAutospacing="0" w:line="336" w:lineRule="atLeast"/>
        <w:rPr>
          <w:rFonts w:ascii="Arial" w:hAnsi="Arial" w:cs="Arial"/>
          <w:sz w:val="22"/>
          <w:szCs w:val="22"/>
        </w:rPr>
      </w:pPr>
      <w:r>
        <w:rPr>
          <w:rFonts w:ascii="Arial" w:hAnsi="Arial" w:cs="Arial"/>
          <w:sz w:val="22"/>
          <w:szCs w:val="22"/>
        </w:rPr>
        <w:t> Валентина Гінзбург також зауважила. що не варто  дотримуватися помилкової думки, що кліщі водяться лише у лісі. Вони прекрасно пристосовуються до умов міста.</w:t>
      </w:r>
    </w:p>
    <w:p w:rsidR="00F87CAC" w:rsidRDefault="00F87CAC" w:rsidP="00F87CAC">
      <w:pPr>
        <w:pStyle w:val="3"/>
        <w:shd w:val="clear" w:color="auto" w:fill="FFFFFF"/>
        <w:spacing w:before="480" w:after="192" w:line="336" w:lineRule="atLeast"/>
        <w:rPr>
          <w:rFonts w:ascii="Arial" w:hAnsi="Arial" w:cs="Arial"/>
          <w:sz w:val="24"/>
          <w:szCs w:val="24"/>
        </w:rPr>
      </w:pPr>
      <w:r>
        <w:rPr>
          <w:rStyle w:val="a4"/>
          <w:rFonts w:ascii="Arial" w:hAnsi="Arial" w:cs="Arial"/>
          <w:b/>
          <w:bCs/>
          <w:sz w:val="24"/>
          <w:szCs w:val="24"/>
        </w:rPr>
        <w:t>Як захиститися від кліщів</w:t>
      </w:r>
    </w:p>
    <w:p w:rsidR="00F87CAC" w:rsidRDefault="00F87CAC" w:rsidP="00F87CAC">
      <w:pPr>
        <w:numPr>
          <w:ilvl w:val="0"/>
          <w:numId w:val="1"/>
        </w:numPr>
        <w:shd w:val="clear" w:color="auto" w:fill="FFFFFF"/>
        <w:spacing w:before="100" w:beforeAutospacing="1" w:after="288" w:line="336" w:lineRule="atLeast"/>
        <w:rPr>
          <w:rFonts w:ascii="Arial" w:hAnsi="Arial" w:cs="Arial"/>
        </w:rPr>
      </w:pPr>
      <w:r>
        <w:rPr>
          <w:rFonts w:ascii="Arial" w:hAnsi="Arial" w:cs="Arial"/>
        </w:rPr>
        <w:t>Збираючись на прогулянку до парку, скверу чи лісової зони, вдягайте головний убір та світлий, щільно прилягаючий до тіла одяг із довгими рукавами. Під час та після прогулянки ретельно оглядайте себе, особливу увагу приділяючи ділянкам тіла, які вкриті волоссям. Після повернення додому одяг, у якому гуляли, слід одразу випрати. Зовсім не зайвим буде використання репелентів проти комах.</w:t>
      </w:r>
    </w:p>
    <w:p w:rsidR="00F87CAC" w:rsidRDefault="00F87CAC" w:rsidP="00F87CAC">
      <w:pPr>
        <w:numPr>
          <w:ilvl w:val="0"/>
          <w:numId w:val="1"/>
        </w:numPr>
        <w:shd w:val="clear" w:color="auto" w:fill="FFFFFF"/>
        <w:spacing w:before="100" w:beforeAutospacing="1" w:after="0" w:line="336" w:lineRule="atLeast"/>
        <w:rPr>
          <w:rFonts w:ascii="Arial" w:hAnsi="Arial" w:cs="Arial"/>
        </w:rPr>
      </w:pPr>
      <w:r>
        <w:rPr>
          <w:rFonts w:ascii="Arial" w:hAnsi="Arial" w:cs="Arial"/>
        </w:rPr>
        <w:t>Кліща додому можуть "принести" на собі ваші домашні улюбленці. Використовуйте для обробки тварин спеціальні засоби, а після прогулянки ретельно обстежуйте їх на наявність комах (краще робити це за дверима домівки).</w:t>
      </w:r>
    </w:p>
    <w:p w:rsidR="00F87CAC" w:rsidRDefault="00F87CAC" w:rsidP="00F87CAC">
      <w:pPr>
        <w:pStyle w:val="3"/>
        <w:shd w:val="clear" w:color="auto" w:fill="FFFFFF"/>
        <w:spacing w:before="480" w:after="192" w:line="336" w:lineRule="atLeast"/>
        <w:rPr>
          <w:rFonts w:ascii="Arial" w:hAnsi="Arial" w:cs="Arial"/>
          <w:sz w:val="24"/>
          <w:szCs w:val="24"/>
        </w:rPr>
      </w:pPr>
      <w:r>
        <w:rPr>
          <w:rStyle w:val="a4"/>
          <w:rFonts w:ascii="Arial" w:hAnsi="Arial" w:cs="Arial"/>
          <w:b/>
          <w:bCs/>
          <w:sz w:val="24"/>
          <w:szCs w:val="24"/>
        </w:rPr>
        <w:t>Що робити при укусі кліща</w:t>
      </w:r>
    </w:p>
    <w:p w:rsidR="00F87CAC" w:rsidRDefault="00F87CAC" w:rsidP="00F87CAC">
      <w:pPr>
        <w:pStyle w:val="a3"/>
        <w:shd w:val="clear" w:color="auto" w:fill="FFFFFF"/>
        <w:spacing w:after="384" w:afterAutospacing="0" w:line="336" w:lineRule="atLeast"/>
        <w:rPr>
          <w:rFonts w:ascii="Arial" w:hAnsi="Arial" w:cs="Arial"/>
          <w:sz w:val="22"/>
          <w:szCs w:val="22"/>
        </w:rPr>
      </w:pPr>
      <w:r>
        <w:rPr>
          <w:rFonts w:ascii="Arial" w:hAnsi="Arial" w:cs="Arial"/>
          <w:sz w:val="22"/>
          <w:szCs w:val="22"/>
        </w:rPr>
        <w:t>Якщо кліщ таки присмоктався, слід якнайшвидше його зняти. Бажано – звернутися до найближчого травмпункту. Там медики видалять комаху, оброблять укус та нададуть вам всі необхідні рекомендації. </w:t>
      </w:r>
    </w:p>
    <w:p w:rsidR="00F87CAC" w:rsidRDefault="00F87CAC" w:rsidP="00F87CAC">
      <w:pPr>
        <w:pStyle w:val="a3"/>
        <w:shd w:val="clear" w:color="auto" w:fill="FFFFFF"/>
        <w:spacing w:after="384" w:afterAutospacing="0" w:line="336" w:lineRule="atLeast"/>
        <w:rPr>
          <w:rFonts w:ascii="Arial" w:hAnsi="Arial" w:cs="Arial"/>
          <w:sz w:val="22"/>
          <w:szCs w:val="22"/>
        </w:rPr>
      </w:pPr>
      <w:r>
        <w:rPr>
          <w:rFonts w:ascii="Arial" w:hAnsi="Arial" w:cs="Arial"/>
          <w:sz w:val="22"/>
          <w:szCs w:val="22"/>
        </w:rPr>
        <w:lastRenderedPageBreak/>
        <w:t>Щоб зняти кліща самостійно, необхідно акуратно, плавними рухами розхитувати його з боку в бік пальцями, обгорнутими марлевою серветкою, пінцетом чи петлею з нитки, яку слід закріпити між хоботком кліща та шкірою. Повільно видалити кліща необхідно разом із хоботком. Місце укусу змастіть 3% розчином йоду, спиртом або одеколоном. Якщо частинка кліща залишилася в рані, її видаляють стерильною голкою. Після видалення слід ретельно вимити руки з милом.</w:t>
      </w:r>
    </w:p>
    <w:p w:rsidR="00F87CAC" w:rsidRDefault="00F87CAC" w:rsidP="00F87CAC">
      <w:pPr>
        <w:pStyle w:val="a3"/>
        <w:shd w:val="clear" w:color="auto" w:fill="FFFFFF"/>
        <w:spacing w:after="384" w:afterAutospacing="0" w:line="336" w:lineRule="atLeast"/>
        <w:rPr>
          <w:rFonts w:ascii="Arial" w:hAnsi="Arial" w:cs="Arial"/>
          <w:sz w:val="22"/>
          <w:szCs w:val="22"/>
        </w:rPr>
      </w:pPr>
      <w:r>
        <w:rPr>
          <w:rFonts w:ascii="Arial" w:hAnsi="Arial" w:cs="Arial"/>
          <w:sz w:val="22"/>
          <w:szCs w:val="22"/>
        </w:rPr>
        <w:t>Фахівець зауважила, що після укусу кілька тижнів необхідно приділити особливу увагу своєму самопочуттю. Будь-яке недомагання: головний біль, температура, слабкість, почервоніння у місці укусу, розростання плями або набряку, – привід негайно звернутися до лікаря.</w:t>
      </w:r>
    </w:p>
    <w:p w:rsidR="00F87CAC" w:rsidRDefault="00F87CAC" w:rsidP="00F87CAC">
      <w:pPr>
        <w:pStyle w:val="a3"/>
        <w:shd w:val="clear" w:color="auto" w:fill="FFFFFF"/>
        <w:spacing w:after="384" w:afterAutospacing="0" w:line="336" w:lineRule="atLeast"/>
        <w:rPr>
          <w:rFonts w:ascii="Arial" w:hAnsi="Arial" w:cs="Arial"/>
          <w:sz w:val="22"/>
          <w:szCs w:val="22"/>
        </w:rPr>
      </w:pPr>
      <w:r>
        <w:rPr>
          <w:rFonts w:ascii="Arial" w:hAnsi="Arial" w:cs="Arial"/>
          <w:sz w:val="22"/>
          <w:szCs w:val="22"/>
        </w:rPr>
        <w:t xml:space="preserve">Ще одна небезпека полягає в тому, що захворювання, які переносяться кліщами, не обов’язково мають зовнішні ознаки. Тому у будь-якому випадку за місяць після укусу необхідно здати кров на антитіла до </w:t>
      </w:r>
      <w:proofErr w:type="spellStart"/>
      <w:r>
        <w:rPr>
          <w:rFonts w:ascii="Arial" w:hAnsi="Arial" w:cs="Arial"/>
          <w:sz w:val="22"/>
          <w:szCs w:val="22"/>
        </w:rPr>
        <w:t>бореліозу</w:t>
      </w:r>
      <w:proofErr w:type="spellEnd"/>
      <w:r>
        <w:rPr>
          <w:rFonts w:ascii="Arial" w:hAnsi="Arial" w:cs="Arial"/>
          <w:sz w:val="22"/>
          <w:szCs w:val="22"/>
        </w:rPr>
        <w:t>, щоб не пропустити небезпечну хворобу.</w:t>
      </w:r>
    </w:p>
    <w:p w:rsidR="00F87CAC" w:rsidRDefault="00F87CAC" w:rsidP="00F87CAC">
      <w:pPr>
        <w:shd w:val="clear" w:color="auto" w:fill="FFFFFF"/>
        <w:spacing w:before="100" w:beforeAutospacing="1" w:after="0" w:line="336" w:lineRule="atLeast"/>
        <w:rPr>
          <w:rFonts w:ascii="Arial" w:hAnsi="Arial" w:cs="Arial"/>
        </w:rPr>
      </w:pPr>
    </w:p>
    <w:p w:rsidR="00F87CAC" w:rsidRPr="00F87CAC" w:rsidRDefault="00F87CAC" w:rsidP="00F87CAC">
      <w:pPr>
        <w:shd w:val="clear" w:color="auto" w:fill="FFFFFF"/>
        <w:spacing w:after="192" w:line="576" w:lineRule="atLeast"/>
        <w:outlineLvl w:val="0"/>
        <w:rPr>
          <w:rFonts w:ascii="Times New Roman" w:eastAsia="Times New Roman" w:hAnsi="Times New Roman" w:cs="Times New Roman"/>
          <w:b/>
          <w:bCs/>
          <w:kern w:val="36"/>
          <w:sz w:val="48"/>
          <w:szCs w:val="48"/>
        </w:rPr>
      </w:pPr>
    </w:p>
    <w:p w:rsidR="00FC2EB9" w:rsidRDefault="00FC2EB9"/>
    <w:sectPr w:rsidR="00FC2EB9" w:rsidSect="006B727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F1F5D"/>
    <w:multiLevelType w:val="multilevel"/>
    <w:tmpl w:val="464A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87CAC"/>
    <w:rsid w:val="00577D8F"/>
    <w:rsid w:val="006B7278"/>
    <w:rsid w:val="00935F6C"/>
    <w:rsid w:val="00B868DB"/>
    <w:rsid w:val="00F87CAC"/>
    <w:rsid w:val="00FC2E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78"/>
  </w:style>
  <w:style w:type="paragraph" w:styleId="1">
    <w:name w:val="heading 1"/>
    <w:basedOn w:val="a"/>
    <w:link w:val="10"/>
    <w:uiPriority w:val="9"/>
    <w:qFormat/>
    <w:rsid w:val="00F87C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F87C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CA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F87CAC"/>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F87C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87CAC"/>
    <w:rPr>
      <w:b/>
      <w:bCs/>
    </w:rPr>
  </w:style>
</w:styles>
</file>

<file path=word/webSettings.xml><?xml version="1.0" encoding="utf-8"?>
<w:webSettings xmlns:r="http://schemas.openxmlformats.org/officeDocument/2006/relationships" xmlns:w="http://schemas.openxmlformats.org/wordprocessingml/2006/main">
  <w:divs>
    <w:div w:id="445272339">
      <w:bodyDiv w:val="1"/>
      <w:marLeft w:val="0"/>
      <w:marRight w:val="0"/>
      <w:marTop w:val="0"/>
      <w:marBottom w:val="0"/>
      <w:divBdr>
        <w:top w:val="none" w:sz="0" w:space="0" w:color="auto"/>
        <w:left w:val="none" w:sz="0" w:space="0" w:color="auto"/>
        <w:bottom w:val="none" w:sz="0" w:space="0" w:color="auto"/>
        <w:right w:val="none" w:sz="0" w:space="0" w:color="auto"/>
      </w:divBdr>
    </w:div>
    <w:div w:id="840392453">
      <w:bodyDiv w:val="1"/>
      <w:marLeft w:val="0"/>
      <w:marRight w:val="0"/>
      <w:marTop w:val="0"/>
      <w:marBottom w:val="0"/>
      <w:divBdr>
        <w:top w:val="none" w:sz="0" w:space="0" w:color="auto"/>
        <w:left w:val="none" w:sz="0" w:space="0" w:color="auto"/>
        <w:bottom w:val="none" w:sz="0" w:space="0" w:color="auto"/>
        <w:right w:val="none" w:sz="0" w:space="0" w:color="auto"/>
      </w:divBdr>
    </w:div>
    <w:div w:id="10398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1718</Words>
  <Characters>980</Characters>
  <Application>Microsoft Office Word</Application>
  <DocSecurity>0</DocSecurity>
  <Lines>8</Lines>
  <Paragraphs>5</Paragraphs>
  <ScaleCrop>false</ScaleCrop>
  <Company>SPecialiST RePack</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2023-04-18T11:30:00Z</dcterms:created>
  <dcterms:modified xsi:type="dcterms:W3CDTF">2023-05-11T09:12:00Z</dcterms:modified>
</cp:coreProperties>
</file>